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 w:rsidP="00EF62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b/>
          <w:color w:val="FF0000"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</w:rPr>
        <w:t>Cover Letter</w:t>
      </w:r>
    </w:p>
    <w:p w:rsidR="007F53D1" w:rsidRDefault="007F53D1">
      <w:pPr>
        <w:jc w:val="both"/>
        <w:rPr>
          <w:sz w:val="16"/>
          <w:szCs w:val="16"/>
        </w:rPr>
      </w:pPr>
    </w:p>
    <w:p w:rsidR="007F53D1" w:rsidRDefault="00000000">
      <w:pPr>
        <w:jc w:val="both"/>
      </w:pPr>
      <w:r>
        <w:t>According to college and Senate policies, all curriculum proposals need approval by proposer's departmental curriculum committee and Dean's/School's curriculum committee. If a proposal affects other departments or academic units, the affected departmental or unit chairs must acknowledge an adequate consultation was conducted.</w:t>
      </w:r>
    </w:p>
    <w:p w:rsidR="007F53D1" w:rsidRDefault="007F53D1">
      <w:pPr>
        <w:jc w:val="both"/>
      </w:pPr>
    </w:p>
    <w:p w:rsidR="007F53D1" w:rsidRDefault="00000000">
      <w:pPr>
        <w:jc w:val="both"/>
        <w:rPr>
          <w:sz w:val="24"/>
        </w:rPr>
      </w:pPr>
      <w:r>
        <w:t xml:space="preserve">Please include this approval for each curriculum proposal for consideration by the Undergraduate Course of Study Committee or the Graduate Course of Study &amp; Academic Requirements Committee.  A single Approval Page may be submitted for a set of related proposals.  When submitting a set of proposals, please also provide a separate document that outlines how the proposals relate to each other.   </w:t>
      </w:r>
      <w:r>
        <w:rPr>
          <w:sz w:val="24"/>
        </w:rPr>
        <w:t xml:space="preserve"> </w:t>
      </w:r>
    </w:p>
    <w:p w:rsidR="007F53D1" w:rsidRDefault="007F53D1"/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16"/>
          <w:szCs w:val="16"/>
        </w:rP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SECTION COMPLETED BY THE DEPARTMENT</w:t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single"/>
        </w:rPr>
      </w:pPr>
      <w:r>
        <w:t xml:space="preserve">SCHOOL:   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single"/>
        </w:rPr>
      </w:pPr>
      <w:r>
        <w:t xml:space="preserve">SUBMISSION TITLE: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single"/>
        </w:rP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Anticipated Effective Date: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u w:val="single"/>
        </w:rPr>
        <w:t>Review and Approval History</w:t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single"/>
        </w:rPr>
      </w:pPr>
      <w:r>
        <w:t xml:space="preserve">Sponsoring Academic </w:t>
      </w:r>
      <w:proofErr w:type="spellStart"/>
      <w:r>
        <w:t>Unitt</w:t>
      </w:r>
      <w:proofErr w:type="spell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single"/>
        </w:rP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Date Approved by Academic Unit’s Curriculum Committee: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Curriculum Committee Chair’s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53D1" w:rsidRDefault="007F53D1">
      <w:pPr>
        <w:jc w:val="center"/>
        <w:rPr>
          <w:b/>
        </w:rPr>
      </w:pP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SECTION COMPLETED BY DEAN’S OFFICE</w:t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Date Approved by School/Divisional Curriculum Committee: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Dean’s 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single"/>
        </w:rPr>
      </w:pPr>
      <w:r>
        <w:t xml:space="preserve">Date Approved by School/Divisional Curriculum Committee: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ab/>
      </w: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single"/>
        </w:rPr>
      </w:pPr>
      <w:r>
        <w:t>Dean’s Signature: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18"/>
          <w:szCs w:val="18"/>
        </w:rPr>
      </w:pPr>
    </w:p>
    <w:p w:rsidR="007F53D1" w:rsidRDefault="007F53D1"/>
    <w:tbl>
      <w:tblPr>
        <w:tblStyle w:val="a"/>
        <w:tblW w:w="1026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60"/>
      </w:tblGrid>
      <w:tr w:rsidR="007F53D1">
        <w:tc>
          <w:tcPr>
            <w:tcW w:w="10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53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CONSULTATION</w:t>
            </w:r>
          </w:p>
          <w:p w:rsidR="007F53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IF THE PROPOSAL AFFECTS ANOTHER ACADEMIC UNIT</w:t>
            </w:r>
          </w:p>
          <w:p w:rsidR="007F53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</w:rPr>
              <w:t>Note that the proposal needs to be approved by the other Academic Unit’s Curriculum Committee.  This section is for the other Academic Unit.</w:t>
            </w:r>
          </w:p>
          <w:p w:rsidR="007F53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</w:rPr>
              <w:t>Date of the Consultation: __________</w:t>
            </w:r>
          </w:p>
          <w:p w:rsidR="007F53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color w:val="FF0000"/>
              </w:rPr>
              <w:t>Approved by the Affected Academic Unit (check one response): (a) YES _____ (b) NO ____</w:t>
            </w:r>
            <w:proofErr w:type="gramStart"/>
            <w:r>
              <w:rPr>
                <w:color w:val="FF0000"/>
              </w:rPr>
              <w:t>_  (</w:t>
            </w:r>
            <w:proofErr w:type="gramEnd"/>
            <w:r>
              <w:rPr>
                <w:color w:val="FF0000"/>
              </w:rPr>
              <w:t>c) Append other consultation statements as needed ____</w:t>
            </w:r>
          </w:p>
          <w:p w:rsidR="007F53D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color w:val="FF0000"/>
              </w:rPr>
              <w:t>Affected Department Chair’s Signature: __________________</w:t>
            </w:r>
          </w:p>
        </w:tc>
      </w:tr>
    </w:tbl>
    <w:p w:rsidR="007F53D1" w:rsidRDefault="007F53D1"/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</w:rPr>
      </w:pPr>
      <w:r>
        <w:rPr>
          <w:b/>
        </w:rPr>
        <w:t>SECTION COMPLETED BY SENATE OFFICE</w:t>
      </w:r>
    </w:p>
    <w:p w:rsidR="007F53D1" w:rsidRDefault="007F53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7F53D1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single"/>
        </w:rPr>
      </w:pPr>
      <w:r>
        <w:t xml:space="preserve">SUBMISSION DATE: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53D1" w:rsidRDefault="007F53D1">
      <w:pPr>
        <w:rPr>
          <w:b/>
          <w:color w:val="FF0000"/>
          <w:sz w:val="28"/>
          <w:szCs w:val="28"/>
        </w:rPr>
      </w:pPr>
    </w:p>
    <w:sectPr w:rsidR="007F53D1" w:rsidSect="00454282">
      <w:pgSz w:w="12240" w:h="15840"/>
      <w:pgMar w:top="870" w:right="880" w:bottom="1497" w:left="1280" w:header="720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22DA" w:rsidRDefault="000122DA">
      <w:r>
        <w:separator/>
      </w:r>
    </w:p>
  </w:endnote>
  <w:endnote w:type="continuationSeparator" w:id="0">
    <w:p w:rsidR="000122DA" w:rsidRDefault="0001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22DA" w:rsidRDefault="000122DA">
      <w:r>
        <w:separator/>
      </w:r>
    </w:p>
  </w:footnote>
  <w:footnote w:type="continuationSeparator" w:id="0">
    <w:p w:rsidR="000122DA" w:rsidRDefault="0001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122DA"/>
    <w:rsid w:val="001F77E3"/>
    <w:rsid w:val="002C0D55"/>
    <w:rsid w:val="002E308F"/>
    <w:rsid w:val="003B7CEB"/>
    <w:rsid w:val="00454282"/>
    <w:rsid w:val="004C181E"/>
    <w:rsid w:val="00517278"/>
    <w:rsid w:val="007F53D1"/>
    <w:rsid w:val="008C0CE9"/>
    <w:rsid w:val="008F72B5"/>
    <w:rsid w:val="009C5AF3"/>
    <w:rsid w:val="00BC387A"/>
    <w:rsid w:val="00C47D75"/>
    <w:rsid w:val="00C6239D"/>
    <w:rsid w:val="00CB483F"/>
    <w:rsid w:val="00EF6234"/>
    <w:rsid w:val="00F349D4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5</cp:revision>
  <cp:lastPrinted>2023-11-15T19:30:00Z</cp:lastPrinted>
  <dcterms:created xsi:type="dcterms:W3CDTF">2023-11-20T17:56:00Z</dcterms:created>
  <dcterms:modified xsi:type="dcterms:W3CDTF">2023-11-20T18:00:00Z</dcterms:modified>
</cp:coreProperties>
</file>